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6A586E0B" w:rsidR="004874D0" w:rsidRDefault="005E324E">
      <w:pPr>
        <w:rPr>
          <w:b/>
          <w:bCs/>
        </w:rPr>
      </w:pPr>
      <w:r w:rsidRPr="00EF6B2D">
        <w:rPr>
          <w:b/>
          <w:bCs/>
        </w:rPr>
        <w:t>In groep 1 van ‘Het Visnet’ worden zoete broodjes gebakken</w:t>
      </w:r>
      <w:r w:rsidR="00EF6B2D" w:rsidRPr="00EF6B2D">
        <w:rPr>
          <w:b/>
          <w:bCs/>
        </w:rPr>
        <w:t>.</w:t>
      </w:r>
    </w:p>
    <w:p w14:paraId="7430FEE8" w14:textId="77777777" w:rsidR="00EF6B2D" w:rsidRDefault="00EF6B2D">
      <w:pPr>
        <w:rPr>
          <w:b/>
          <w:bCs/>
        </w:rPr>
      </w:pPr>
    </w:p>
    <w:p w14:paraId="1D3E6908" w14:textId="01872EA1" w:rsidR="00EF6B2D" w:rsidRPr="00EF6B2D" w:rsidRDefault="006E045F">
      <w:r>
        <w:rPr>
          <w:noProof/>
        </w:rPr>
        <w:drawing>
          <wp:anchor distT="0" distB="0" distL="114300" distR="114300" simplePos="0" relativeHeight="251660288" behindDoc="0" locked="0" layoutInCell="1" allowOverlap="1" wp14:anchorId="5FFF693E" wp14:editId="6336B870">
            <wp:simplePos x="0" y="0"/>
            <wp:positionH relativeFrom="column">
              <wp:posOffset>3829050</wp:posOffset>
            </wp:positionH>
            <wp:positionV relativeFrom="paragraph">
              <wp:posOffset>3933825</wp:posOffset>
            </wp:positionV>
            <wp:extent cx="1343025" cy="1990090"/>
            <wp:effectExtent l="0" t="0" r="9525" b="0"/>
            <wp:wrapThrough wrapText="bothSides">
              <wp:wrapPolygon edited="0">
                <wp:start x="0" y="0"/>
                <wp:lineTo x="0" y="21297"/>
                <wp:lineTo x="21447" y="21297"/>
                <wp:lineTo x="21447" y="0"/>
                <wp:lineTo x="0" y="0"/>
              </wp:wrapPolygon>
            </wp:wrapThrough>
            <wp:docPr id="16221445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44536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" t="-1436" r="4171" b="1436"/>
                    <a:stretch/>
                  </pic:blipFill>
                  <pic:spPr bwMode="auto">
                    <a:xfrm>
                      <a:off x="0" y="0"/>
                      <a:ext cx="1343025" cy="199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4D44">
        <w:rPr>
          <w:noProof/>
        </w:rPr>
        <w:drawing>
          <wp:anchor distT="0" distB="0" distL="114300" distR="114300" simplePos="0" relativeHeight="251659264" behindDoc="1" locked="0" layoutInCell="1" allowOverlap="1" wp14:anchorId="1946EB85" wp14:editId="289E7C64">
            <wp:simplePos x="0" y="0"/>
            <wp:positionH relativeFrom="column">
              <wp:posOffset>1876425</wp:posOffset>
            </wp:positionH>
            <wp:positionV relativeFrom="paragraph">
              <wp:posOffset>4019550</wp:posOffset>
            </wp:positionV>
            <wp:extent cx="1407116" cy="1876425"/>
            <wp:effectExtent l="0" t="0" r="3175" b="0"/>
            <wp:wrapNone/>
            <wp:docPr id="147662282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44" cy="188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36B">
        <w:rPr>
          <w:noProof/>
        </w:rPr>
        <w:drawing>
          <wp:anchor distT="0" distB="0" distL="114300" distR="114300" simplePos="0" relativeHeight="251658240" behindDoc="0" locked="0" layoutInCell="1" allowOverlap="1" wp14:anchorId="39603396" wp14:editId="4875EACF">
            <wp:simplePos x="0" y="0"/>
            <wp:positionH relativeFrom="margin">
              <wp:align>left</wp:align>
            </wp:positionH>
            <wp:positionV relativeFrom="paragraph">
              <wp:posOffset>3981450</wp:posOffset>
            </wp:positionV>
            <wp:extent cx="1419225" cy="1892300"/>
            <wp:effectExtent l="0" t="0" r="9525" b="0"/>
            <wp:wrapThrough wrapText="bothSides">
              <wp:wrapPolygon edited="0">
                <wp:start x="0" y="0"/>
                <wp:lineTo x="0" y="21310"/>
                <wp:lineTo x="21455" y="21310"/>
                <wp:lineTo x="21455" y="0"/>
                <wp:lineTo x="0" y="0"/>
              </wp:wrapPolygon>
            </wp:wrapThrough>
            <wp:docPr id="81802333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23330" name="Afbeelding 8180233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B8E">
        <w:t xml:space="preserve">Vanaf de herfstvakantie tot de kerstvakantie wordt er in groep 1 gewerkt over ‘de Bakker’. Een heerlijke tijd van het jaar met broodjes, pepernoten, </w:t>
      </w:r>
      <w:r w:rsidR="00986C9C">
        <w:t xml:space="preserve">kerstkransjes, speculaas en </w:t>
      </w:r>
      <w:proofErr w:type="spellStart"/>
      <w:r w:rsidR="00986C9C">
        <w:t>crompoucen</w:t>
      </w:r>
      <w:proofErr w:type="spellEnd"/>
      <w:r w:rsidR="00986C9C">
        <w:t>.</w:t>
      </w:r>
      <w:r w:rsidR="00087F75">
        <w:t xml:space="preserve"> Alles is er in deze periode en een lekker thema is altijd in trek.</w:t>
      </w:r>
      <w:r w:rsidR="00087F75">
        <w:br/>
      </w:r>
      <w:r w:rsidR="00986C9C">
        <w:br/>
        <w:t>Wat is het dan toch super leuk dat ons dorp nog een bakker heeft</w:t>
      </w:r>
      <w:r w:rsidR="00444BEF">
        <w:t xml:space="preserve">, waar </w:t>
      </w:r>
      <w:r w:rsidR="00986C9C">
        <w:t>we een bezoek kunnen brengen. De kinderen gingen in groepjes onder begeleiding van een ouder</w:t>
      </w:r>
      <w:r w:rsidR="00BC07BB">
        <w:t xml:space="preserve"> </w:t>
      </w:r>
      <w:r w:rsidR="00986C9C">
        <w:t>naar de bakker</w:t>
      </w:r>
      <w:r w:rsidR="000E46C0">
        <w:t>. Met een boodschappenlijst en geld, want er moet wel wat gekocht worden om te proeven</w:t>
      </w:r>
      <w:r w:rsidR="00927608">
        <w:t>. In de winkel mochten de kinderen helpen met de broodsnijmachine en met het afrekenen.</w:t>
      </w:r>
      <w:r w:rsidR="00385555">
        <w:t xml:space="preserve"> Er is zelfs een groepje die uitleg heeft gehad over het maken van een </w:t>
      </w:r>
      <w:proofErr w:type="spellStart"/>
      <w:r w:rsidR="00CF40E4">
        <w:t>crompouce</w:t>
      </w:r>
      <w:proofErr w:type="spellEnd"/>
      <w:r w:rsidR="00CF40E4">
        <w:t>. Nadat alles bekeken was, kregen ze e</w:t>
      </w:r>
      <w:r w:rsidR="0090381F">
        <w:t xml:space="preserve">en bolletje mee en het gekochte etenswaar ging met de bon mee terug naar school. </w:t>
      </w:r>
      <w:r w:rsidR="00CF40E4">
        <w:t>En</w:t>
      </w:r>
      <w:r w:rsidR="0090381F">
        <w:t xml:space="preserve"> dan breekt het l</w:t>
      </w:r>
      <w:r w:rsidR="00CF40E4">
        <w:t>ekkerste onderdeel</w:t>
      </w:r>
      <w:r w:rsidR="0090381F">
        <w:t xml:space="preserve"> aan, er kan geproefd worden. Heerlijke vers wit en bruin brood, krentenbollen, witte bollen, bruine bollen, speculaas en </w:t>
      </w:r>
      <w:r w:rsidR="00B7041A">
        <w:t xml:space="preserve">kruidnoten. Alles wordt gedurende de week geproefd. </w:t>
      </w:r>
      <w:r w:rsidR="00CF40E4">
        <w:t>En dat ging er in als zoete koek.</w:t>
      </w:r>
      <w:r w:rsidR="006E636B">
        <w:t xml:space="preserve"> </w:t>
      </w:r>
      <w:r w:rsidR="00087F75">
        <w:br/>
      </w:r>
      <w:r w:rsidR="00087F75">
        <w:br/>
      </w:r>
      <w:r w:rsidR="00B7041A">
        <w:t xml:space="preserve">Nu de kinderen weten hoe het er aan toe gaat in de winkel, komt er ook in de </w:t>
      </w:r>
      <w:r w:rsidR="00087F75">
        <w:t>klas</w:t>
      </w:r>
      <w:r w:rsidR="00B7041A">
        <w:t xml:space="preserve"> een bakkershoek, waar de kinderen brood en ander lekkers kunnen kopen</w:t>
      </w:r>
      <w:r w:rsidR="00087F75">
        <w:t xml:space="preserve"> en verkopen</w:t>
      </w:r>
      <w:r w:rsidR="00B7041A">
        <w:t xml:space="preserve"> en gaan ze zo aan de slag met het begrip van geld</w:t>
      </w:r>
      <w:r w:rsidR="00D25813">
        <w:t xml:space="preserve">, handelend bezig zijn met tellen van de producten, uittellen van pepernoten etc. </w:t>
      </w:r>
      <w:r w:rsidR="00093D34">
        <w:t xml:space="preserve">Ook worden er bonnetjes en </w:t>
      </w:r>
      <w:r w:rsidR="00842C04">
        <w:t xml:space="preserve">boodschappenlijsten gemaakt. Ook al kunnen we niet schrijven, kunnen we wel tekenen wat we willen hebben en kunnen we gericht boodschappen doen. </w:t>
      </w:r>
      <w:r w:rsidR="002B45D2">
        <w:t>Wellicht gaat er nog wat gebakken worden deze weken</w:t>
      </w:r>
      <w:r w:rsidR="00162DFF">
        <w:t>!</w:t>
      </w:r>
      <w:r w:rsidR="00842C04">
        <w:t xml:space="preserve"> En komen er heerlijke geuren door de school!</w:t>
      </w:r>
      <w:r w:rsidRPr="006E045F">
        <w:rPr>
          <w:noProof/>
        </w:rPr>
        <w:t xml:space="preserve"> </w:t>
      </w:r>
    </w:p>
    <w:sectPr w:rsidR="00EF6B2D" w:rsidRPr="00EF6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1B115A"/>
    <w:rsid w:val="00087F75"/>
    <w:rsid w:val="00093D34"/>
    <w:rsid w:val="000E46C0"/>
    <w:rsid w:val="00162DFF"/>
    <w:rsid w:val="002B45D2"/>
    <w:rsid w:val="00344D44"/>
    <w:rsid w:val="00367B8E"/>
    <w:rsid w:val="00385555"/>
    <w:rsid w:val="00444BEF"/>
    <w:rsid w:val="00446EE9"/>
    <w:rsid w:val="004874D0"/>
    <w:rsid w:val="005E324E"/>
    <w:rsid w:val="006E045F"/>
    <w:rsid w:val="006E636B"/>
    <w:rsid w:val="00842C04"/>
    <w:rsid w:val="0090381F"/>
    <w:rsid w:val="00927608"/>
    <w:rsid w:val="00986C9C"/>
    <w:rsid w:val="00B7041A"/>
    <w:rsid w:val="00BC07BB"/>
    <w:rsid w:val="00CF40E4"/>
    <w:rsid w:val="00D25813"/>
    <w:rsid w:val="00D53378"/>
    <w:rsid w:val="00DA446C"/>
    <w:rsid w:val="00EF6B2D"/>
    <w:rsid w:val="00FE10D3"/>
    <w:rsid w:val="00FE286D"/>
    <w:rsid w:val="1E1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115A"/>
  <w15:chartTrackingRefBased/>
  <w15:docId w15:val="{D981C052-0951-4ED3-84F1-D58672A8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038802D44444CA9E6D447E5BDEB9C" ma:contentTypeVersion="22" ma:contentTypeDescription="Een nieuw document maken." ma:contentTypeScope="" ma:versionID="31fe27187653590e6884a8e6c7c0a761">
  <xsd:schema xmlns:xsd="http://www.w3.org/2001/XMLSchema" xmlns:xs="http://www.w3.org/2001/XMLSchema" xmlns:p="http://schemas.microsoft.com/office/2006/metadata/properties" xmlns:ns2="a0249e7f-2a0d-49e5-a83c-35b50b6e0644" xmlns:ns3="8393f815-00f7-4679-bb5d-268d1ee46353" targetNamespace="http://schemas.microsoft.com/office/2006/metadata/properties" ma:root="true" ma:fieldsID="cf6b9ec40caabfbfda7e5cab49924851" ns2:_="" ns3:_="">
    <xsd:import namespace="a0249e7f-2a0d-49e5-a83c-35b50b6e0644"/>
    <xsd:import namespace="8393f815-00f7-4679-bb5d-268d1ee46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9e7f-2a0d-49e5-a83c-35b50b6e0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259c56a-68d1-4a94-a6d9-42903e797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815-00f7-4679-bb5d-268d1ee4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c1a2ed-5a85-45fa-854b-0fe407847354}" ma:internalName="TaxCatchAll" ma:showField="CatchAllData" ma:web="8393f815-00f7-4679-bb5d-268d1ee46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49e7f-2a0d-49e5-a83c-35b50b6e0644">
      <Terms xmlns="http://schemas.microsoft.com/office/infopath/2007/PartnerControls"/>
    </lcf76f155ced4ddcb4097134ff3c332f>
    <TaxCatchAll xmlns="8393f815-00f7-4679-bb5d-268d1ee46353" xsi:nil="true"/>
  </documentManagement>
</p:properties>
</file>

<file path=customXml/itemProps1.xml><?xml version="1.0" encoding="utf-8"?>
<ds:datastoreItem xmlns:ds="http://schemas.openxmlformats.org/officeDocument/2006/customXml" ds:itemID="{BB9CCC41-40D0-4F0D-BF4F-B5284616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49e7f-2a0d-49e5-a83c-35b50b6e0644"/>
    <ds:schemaRef ds:uri="8393f815-00f7-4679-bb5d-268d1ee4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63F53-870E-4F39-AA03-AECACD48C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11BAD-46AA-44E1-91EE-4CD08541E14F}">
  <ds:schemaRefs>
    <ds:schemaRef ds:uri="http://schemas.microsoft.com/office/2006/metadata/properties"/>
    <ds:schemaRef ds:uri="http://schemas.microsoft.com/office/infopath/2007/PartnerControls"/>
    <ds:schemaRef ds:uri="a0249e7f-2a0d-49e5-a83c-35b50b6e0644"/>
    <ds:schemaRef ds:uri="8393f815-00f7-4679-bb5d-268d1ee46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Elenbaas- van de Beek</dc:creator>
  <cp:keywords/>
  <dc:description/>
  <cp:lastModifiedBy>Marijke Elenbaas- van de Beek</cp:lastModifiedBy>
  <cp:revision>27</cp:revision>
  <dcterms:created xsi:type="dcterms:W3CDTF">2023-11-10T10:09:00Z</dcterms:created>
  <dcterms:modified xsi:type="dcterms:W3CDTF">2023-11-14T15:48:00Z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0x010100181038802D44444CA9E6D447E5BDEB9C</vt:lpwstr>
  </property>
  <property fmtid="{D5CDD505-2E9C-101B-9397-08002B2CF9AE}" pid="3" name="MediaServiceImageTags">
    <vt:lpwstr/>
  </property>
</Properties>
</file>