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70EDBFA" wp14:paraId="30255F76" wp14:textId="42CE45FF">
      <w:pPr>
        <w:spacing w:before="0" w:beforeAutospacing="off" w:after="0" w:afterAutospacing="off"/>
      </w:pPr>
      <w:r w:rsidRPr="670EDBFA" w:rsidR="70BB98B7">
        <w:rPr>
          <w:rFonts w:ascii="Comic Sans MS" w:hAnsi="Comic Sans MS" w:eastAsia="Comic Sans MS" w:cs="Comic Sans MS"/>
          <w:b w:val="0"/>
          <w:bCs w:val="0"/>
          <w:i w:val="0"/>
          <w:iCs w:val="0"/>
          <w:strike w:val="0"/>
          <w:dstrike w:val="0"/>
          <w:noProof w:val="0"/>
          <w:color w:val="000000" w:themeColor="text1" w:themeTint="FF" w:themeShade="FF"/>
          <w:sz w:val="32"/>
          <w:szCs w:val="32"/>
          <w:u w:val="none"/>
          <w:lang w:val="nl-NL"/>
        </w:rPr>
        <w:t xml:space="preserve">Thema feest op Het Visnet! </w:t>
      </w:r>
    </w:p>
    <w:p xmlns:wp14="http://schemas.microsoft.com/office/word/2010/wordml" wp14:paraId="0C0487A7" wp14:textId="42CE45FF"/>
    <w:p xmlns:wp14="http://schemas.microsoft.com/office/word/2010/wordml" w:rsidP="670EDBFA" wp14:paraId="14CC9224" wp14:textId="42CE45FF">
      <w:pPr>
        <w:spacing w:before="0" w:beforeAutospacing="off" w:after="0" w:afterAutospacing="off"/>
      </w:pPr>
      <w:r w:rsidRPr="670EDBFA" w:rsidR="70BB98B7">
        <w:rPr>
          <w:rFonts w:ascii="Comic Sans MS" w:hAnsi="Comic Sans MS" w:eastAsia="Comic Sans MS" w:cs="Comic Sans MS"/>
          <w:b w:val="0"/>
          <w:bCs w:val="0"/>
          <w:i w:val="0"/>
          <w:iCs w:val="0"/>
          <w:strike w:val="0"/>
          <w:dstrike w:val="0"/>
          <w:noProof w:val="0"/>
          <w:color w:val="000000" w:themeColor="text1" w:themeTint="FF" w:themeShade="FF"/>
          <w:sz w:val="28"/>
          <w:szCs w:val="28"/>
          <w:u w:val="none"/>
          <w:lang w:val="nl-NL"/>
        </w:rPr>
        <w:t>Woensdag 17 april was er een thema feest van het thema: ‘reis door de tijd’ op Het Visnet. Voor de vakantie hebben we met de hele school aan dit thema gewerkt. We hebben bijvoorbeeld verschillende dingen samen gedaan. Bijvoorbeeld een vossenjacht en oud Hollandse spellen spelen. Met het themafeest waren er in de klassen er dingen te zien. De groepen 3 en 4 hadden het thema ‘Speelgoed’. Groep 5 en 6 en 8 ‘Zij maakten het verschil’. Dit ging over verschillende belangrijke en bekende personen uit de Nederlandse geschiedenis. En 7 hadden het thema Oorlogen. Verder was er van alles te doen! Er waren poffertjes, wafels, popcorn en drankjes te koop en de opbrengst ging naar Expeditie Slowakije. Expeditie Slowakije is geld inzamelen voor 12 leerlingen van het Ichthus College in Veenendaal die naar Slowakije gaan om daar mensen te helpen door een betere woonplaats te maken. Ook waren er Oud Hollandse spelletjes te spelen, en er werden ook dingen verkocht. Er werden ook nog spelletjes en speelgoed verkocht. Er waren veel mensen en het was echt leuk om te laten zien wat we geleerd hebben!</w:t>
      </w:r>
    </w:p>
    <w:p xmlns:wp14="http://schemas.microsoft.com/office/word/2010/wordml" wp14:paraId="54888269" wp14:textId="42CE45FF"/>
    <w:p xmlns:wp14="http://schemas.microsoft.com/office/word/2010/wordml" w:rsidP="670EDBFA" wp14:paraId="72AEF73C" wp14:textId="42CE45FF">
      <w:pPr>
        <w:spacing w:before="0" w:beforeAutospacing="off" w:after="0" w:afterAutospacing="off"/>
      </w:pPr>
      <w:r w:rsidRPr="670EDBFA" w:rsidR="70BB98B7">
        <w:rPr>
          <w:rFonts w:ascii="Comic Sans MS" w:hAnsi="Comic Sans MS" w:eastAsia="Comic Sans MS" w:cs="Comic Sans MS"/>
          <w:b w:val="0"/>
          <w:bCs w:val="0"/>
          <w:i w:val="0"/>
          <w:iCs w:val="0"/>
          <w:strike w:val="0"/>
          <w:dstrike w:val="0"/>
          <w:noProof w:val="0"/>
          <w:color w:val="000000" w:themeColor="text1" w:themeTint="FF" w:themeShade="FF"/>
          <w:sz w:val="28"/>
          <w:szCs w:val="28"/>
          <w:u w:val="none"/>
          <w:lang w:val="nl-NL"/>
        </w:rPr>
        <w:t>Groetjes van: Gerco en Zexi van Het Visnet</w:t>
      </w:r>
    </w:p>
    <w:p xmlns:wp14="http://schemas.microsoft.com/office/word/2010/wordml" wp14:paraId="6B48D868" wp14:textId="42CE45FF"/>
    <w:p xmlns:wp14="http://schemas.microsoft.com/office/word/2010/wordml" w:rsidP="670EDBFA" wp14:paraId="7D928C13" wp14:textId="42CE45FF">
      <w:pPr>
        <w:spacing w:before="0" w:beforeAutospacing="off" w:after="0" w:afterAutospacing="off"/>
      </w:pPr>
      <w:r w:rsidR="70BB98B7">
        <w:drawing>
          <wp:inline xmlns:wp14="http://schemas.microsoft.com/office/word/2010/wordprocessingDrawing" wp14:editId="14EF02C4" wp14:anchorId="64D7F10F">
            <wp:extent cx="2352675" cy="3133725"/>
            <wp:effectExtent l="0" t="0" r="0" b="0"/>
            <wp:docPr id="1153728386" name="" title=""/>
            <wp:cNvGraphicFramePr>
              <a:graphicFrameLocks noChangeAspect="1"/>
            </wp:cNvGraphicFramePr>
            <a:graphic>
              <a:graphicData uri="http://schemas.openxmlformats.org/drawingml/2006/picture">
                <pic:pic>
                  <pic:nvPicPr>
                    <pic:cNvPr id="0" name=""/>
                    <pic:cNvPicPr/>
                  </pic:nvPicPr>
                  <pic:blipFill>
                    <a:blip r:embed="Rc583c725a83a43dc">
                      <a:extLst>
                        <a:ext xmlns:a="http://schemas.openxmlformats.org/drawingml/2006/main" uri="{28A0092B-C50C-407E-A947-70E740481C1C}">
                          <a14:useLocalDpi val="0"/>
                        </a:ext>
                      </a:extLst>
                    </a:blip>
                    <a:stretch>
                      <a:fillRect/>
                    </a:stretch>
                  </pic:blipFill>
                  <pic:spPr>
                    <a:xfrm>
                      <a:off x="0" y="0"/>
                      <a:ext cx="2352675" cy="3133725"/>
                    </a:xfrm>
                    <a:prstGeom prst="rect">
                      <a:avLst/>
                    </a:prstGeom>
                  </pic:spPr>
                </pic:pic>
              </a:graphicData>
            </a:graphic>
          </wp:inline>
        </w:drawing>
      </w:r>
      <w:r w:rsidR="70BB98B7">
        <w:drawing>
          <wp:inline xmlns:wp14="http://schemas.microsoft.com/office/word/2010/wordprocessingDrawing" wp14:editId="5F26CD35" wp14:anchorId="354FED7C">
            <wp:extent cx="3505200" cy="2990850"/>
            <wp:effectExtent l="0" t="0" r="0" b="0"/>
            <wp:docPr id="1474574099" name="" title=""/>
            <wp:cNvGraphicFramePr>
              <a:graphicFrameLocks noChangeAspect="1"/>
            </wp:cNvGraphicFramePr>
            <a:graphic>
              <a:graphicData uri="http://schemas.openxmlformats.org/drawingml/2006/picture">
                <pic:pic>
                  <pic:nvPicPr>
                    <pic:cNvPr id="0" name=""/>
                    <pic:cNvPicPr/>
                  </pic:nvPicPr>
                  <pic:blipFill>
                    <a:blip r:embed="R69f8eb3df2aa4220">
                      <a:extLst>
                        <a:ext xmlns:a="http://schemas.openxmlformats.org/drawingml/2006/main" uri="{28A0092B-C50C-407E-A947-70E740481C1C}">
                          <a14:useLocalDpi val="0"/>
                        </a:ext>
                      </a:extLst>
                    </a:blip>
                    <a:stretch>
                      <a:fillRect/>
                    </a:stretch>
                  </pic:blipFill>
                  <pic:spPr>
                    <a:xfrm>
                      <a:off x="0" y="0"/>
                      <a:ext cx="3505200" cy="2990850"/>
                    </a:xfrm>
                    <a:prstGeom prst="rect">
                      <a:avLst/>
                    </a:prstGeom>
                  </pic:spPr>
                </pic:pic>
              </a:graphicData>
            </a:graphic>
          </wp:inline>
        </w:drawing>
      </w:r>
    </w:p>
    <w:p xmlns:wp14="http://schemas.microsoft.com/office/word/2010/wordml" wp14:paraId="07B7F211" wp14:textId="42CE45FF"/>
    <w:p xmlns:wp14="http://schemas.microsoft.com/office/word/2010/wordml" w:rsidP="670EDBFA" wp14:paraId="7B5CAEB5" wp14:textId="42CE45FF">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D7F1B2F"/>
    <w:rsid w:val="5D7F1B2F"/>
    <w:rsid w:val="670EDBFA"/>
    <w:rsid w:val="70BB98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C6DE8"/>
  <w15:chartTrackingRefBased/>
  <w15:docId w15:val="{AB1047CA-FBCC-4489-9C5D-4952ED9CA5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c583c725a83a43dc" /><Relationship Type="http://schemas.openxmlformats.org/officeDocument/2006/relationships/image" Target="/media/image2.png" Id="R69f8eb3df2aa422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038802D44444CA9E6D447E5BDEB9C" ma:contentTypeVersion="23" ma:contentTypeDescription="Een nieuw document maken." ma:contentTypeScope="" ma:versionID="9cf93fc91d1678aa14bc4db038af5a99">
  <xsd:schema xmlns:xsd="http://www.w3.org/2001/XMLSchema" xmlns:xs="http://www.w3.org/2001/XMLSchema" xmlns:p="http://schemas.microsoft.com/office/2006/metadata/properties" xmlns:ns2="a0249e7f-2a0d-49e5-a83c-35b50b6e0644" xmlns:ns3="8393f815-00f7-4679-bb5d-268d1ee46353" targetNamespace="http://schemas.microsoft.com/office/2006/metadata/properties" ma:root="true" ma:fieldsID="50cc4c7c07cb139e67d7b9b2b66a7d79" ns2:_="" ns3:_="">
    <xsd:import namespace="a0249e7f-2a0d-49e5-a83c-35b50b6e0644"/>
    <xsd:import namespace="8393f815-00f7-4679-bb5d-268d1ee46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49e7f-2a0d-49e5-a83c-35b50b6e0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4259c56a-68d1-4a94-a6d9-42903e7977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3f815-00f7-4679-bb5d-268d1ee46353" elementFormDefault="qualified">
    <xsd:import namespace="http://schemas.microsoft.com/office/2006/documentManagement/types"/>
    <xsd:import namespace="http://schemas.microsoft.com/office/infopath/2007/PartnerControls"/>
    <xsd:element name="SharedWithUsers" ma:index="12"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dc1a2ed-5a85-45fa-854b-0fe407847354}" ma:internalName="TaxCatchAll" ma:showField="CatchAllData" ma:web="8393f815-00f7-4679-bb5d-268d1ee463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249e7f-2a0d-49e5-a83c-35b50b6e0644">
      <Terms xmlns="http://schemas.microsoft.com/office/infopath/2007/PartnerControls"/>
    </lcf76f155ced4ddcb4097134ff3c332f>
    <TaxCatchAll xmlns="8393f815-00f7-4679-bb5d-268d1ee46353" xsi:nil="true"/>
  </documentManagement>
</p:properties>
</file>

<file path=customXml/itemProps1.xml><?xml version="1.0" encoding="utf-8"?>
<ds:datastoreItem xmlns:ds="http://schemas.openxmlformats.org/officeDocument/2006/customXml" ds:itemID="{E314FF5C-ED35-40F9-AB11-8674BCE56E8D}"/>
</file>

<file path=customXml/itemProps2.xml><?xml version="1.0" encoding="utf-8"?>
<ds:datastoreItem xmlns:ds="http://schemas.openxmlformats.org/officeDocument/2006/customXml" ds:itemID="{3DA5D6E1-1A24-4D0A-B7E6-3C2B2475C894}"/>
</file>

<file path=customXml/itemProps3.xml><?xml version="1.0" encoding="utf-8"?>
<ds:datastoreItem xmlns:ds="http://schemas.openxmlformats.org/officeDocument/2006/customXml" ds:itemID="{B6BC3425-1F3D-46F6-9DFC-A7E749244BD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van der Pijl</dc:creator>
  <cp:keywords/>
  <dc:description/>
  <cp:lastModifiedBy>Elke van der Pijl</cp:lastModifiedBy>
  <dcterms:created xsi:type="dcterms:W3CDTF">2024-05-14T12:21:41Z</dcterms:created>
  <dcterms:modified xsi:type="dcterms:W3CDTF">2024-05-14T12:22:28Z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0x010100181038802D44444CA9E6D447E5BDEB9C</vt:lpwstr>
  </property>
  <property fmtid="{D5CDD505-2E9C-101B-9397-08002B2CF9AE}" pid="3" name="MediaServiceImageTags">
    <vt:lpwstr/>
  </property>
</Properties>
</file>